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F4AA" w14:textId="686F758E" w:rsidR="006D1A02" w:rsidRDefault="5DC53771" w:rsidP="3533EDB6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r w:rsidRPr="2D39C322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Fragments of Us and Go Grandad Go - General Gordon Square</w:t>
      </w:r>
    </w:p>
    <w:p w14:paraId="0FAF2ADA" w14:textId="2B9EDD4F" w:rsidR="4E92EDD4" w:rsidRDefault="4E92EDD4" w:rsidP="288D6D02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288D6D02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Woolwich Station Elizabeth Line via Woolwich Arsenal Station</w:t>
      </w:r>
    </w:p>
    <w:tbl>
      <w:tblPr>
        <w:tblStyle w:val="TableGrid"/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03"/>
        <w:gridCol w:w="4407"/>
      </w:tblGrid>
      <w:tr w:rsidR="3533EDB6" w14:paraId="4192BDFE" w14:textId="77777777" w:rsidTr="288D6D02">
        <w:trPr>
          <w:trHeight w:val="3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6345E85" w14:textId="5D923283" w:rsidR="3533EDB6" w:rsidRDefault="7681D4F5" w:rsidP="2EBC30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BC4E6C" wp14:editId="4F4F4746">
                  <wp:extent cx="2790139" cy="1860093"/>
                  <wp:effectExtent l="0" t="0" r="0" b="0"/>
                  <wp:docPr id="892612282" name="Picture 892612282" descr="S:\SHARED GDF\PROJECT FILES\2019\GDIF 2019\PRODUCTION SITES\WOOLWICH SITES 02-18\General Gordon Square\General Gordon Square\IMGP5929.jp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6122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139" cy="186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2F7C3" w14:textId="317AA83F" w:rsidR="3533EDB6" w:rsidRDefault="3533EDB6" w:rsidP="3533EDB6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22E7A5DE" w14:textId="28AA2EAC" w:rsidR="3533EDB6" w:rsidRDefault="4792DA81" w:rsidP="3533EDB6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6CC3834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Address: </w:t>
            </w:r>
          </w:p>
          <w:p w14:paraId="3F3F7D06" w14:textId="1957F0EE" w:rsidR="43B76584" w:rsidRDefault="43B76584" w:rsidP="6CC38347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6CC3834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General Gordon Pl, London SE18 6EU </w:t>
            </w:r>
          </w:p>
          <w:p w14:paraId="324B0354" w14:textId="01D239BE" w:rsidR="43B76584" w:rsidRDefault="43B76584" w:rsidP="6CC38347">
            <w:pPr>
              <w:jc w:val="left"/>
            </w:pPr>
            <w:r w:rsidRPr="6CC3834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  </w:t>
            </w:r>
          </w:p>
          <w:p w14:paraId="46A01E03" w14:textId="57D39471" w:rsidR="43B76584" w:rsidRDefault="3D560EA2" w:rsidP="6CC38347">
            <w:pPr>
              <w:jc w:val="left"/>
            </w:pPr>
            <w:r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What 3 Words:    </w:t>
            </w:r>
          </w:p>
          <w:p w14:paraId="62752D2C" w14:textId="54ECBBBF" w:rsidR="3D560EA2" w:rsidRDefault="3D560EA2" w:rsidP="288D6D0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309D0FA"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///</w:t>
            </w:r>
            <w:proofErr w:type="spellStart"/>
            <w:proofErr w:type="gramStart"/>
            <w:r w:rsidR="0309D0FA"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fable.teaches</w:t>
            </w:r>
            <w:proofErr w:type="gramEnd"/>
            <w:r w:rsidR="0309D0FA"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.knives</w:t>
            </w:r>
            <w:proofErr w:type="spellEnd"/>
            <w:r w:rsidR="0309D0FA" w:rsidRPr="288D6D0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15DB70DB" w14:textId="4302B549" w:rsidR="3533EDB6" w:rsidRDefault="3533EDB6" w:rsidP="3533EDB6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3533EDB6" w14:paraId="6BF347EF" w14:textId="77777777" w:rsidTr="288D6D02">
        <w:trPr>
          <w:trHeight w:val="300"/>
        </w:trPr>
        <w:tc>
          <w:tcPr>
            <w:tcW w:w="901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87CA2B" w14:textId="6D3A560F" w:rsidR="3533EDB6" w:rsidRDefault="00870E9C" w:rsidP="288D6D02">
            <w:pPr>
              <w:rPr>
                <w:rFonts w:ascii="DengXian" w:eastAsia="DengXian" w:hAnsi="DengXian" w:cs="DengXi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471BC" wp14:editId="28784C5F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1682115</wp:posOffset>
                      </wp:positionV>
                      <wp:extent cx="276225" cy="523875"/>
                      <wp:effectExtent l="19050" t="0" r="28575" b="47625"/>
                      <wp:wrapNone/>
                      <wp:docPr id="84443846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523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1D07A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183.35pt;margin-top:132.45pt;width:21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" adj="15905" fillcolor="#156082 [3204]" strokecolor="#030e13 [484]" strokeweight="1pt"/>
                  </w:pict>
                </mc:Fallback>
              </mc:AlternateContent>
            </w:r>
            <w:r w:rsidR="3C44DD2E">
              <w:rPr>
                <w:noProof/>
              </w:rPr>
              <w:drawing>
                <wp:inline distT="0" distB="0" distL="0" distR="0" wp14:anchorId="6A59E25B" wp14:editId="76CA709E">
                  <wp:extent cx="4933950" cy="3258929"/>
                  <wp:effectExtent l="0" t="0" r="0" b="0"/>
                  <wp:docPr id="1871135949" name="Picture 1871135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11359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569" cy="3264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533EDB6" w14:paraId="4D4892CE" w14:textId="77777777" w:rsidTr="288D6D02">
        <w:trPr>
          <w:trHeight w:val="300"/>
        </w:trPr>
        <w:tc>
          <w:tcPr>
            <w:tcW w:w="46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8E1AF2" w14:textId="5E5AD8BE" w:rsidR="3533EDB6" w:rsidRDefault="3533EDB6" w:rsidP="3533EDB6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F47595" wp14:editId="00FBE618">
                  <wp:extent cx="1343025" cy="1343025"/>
                  <wp:effectExtent l="0" t="0" r="0" b="0"/>
                  <wp:docPr id="1574908961" name="Picture 1574908961" descr="Picture 4, Picture, 图片, 图片, 图片, 图片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92B262" w14:textId="74F6F65D" w:rsidR="3533EDB6" w:rsidRPr="00870E9C" w:rsidRDefault="3533EDB6" w:rsidP="2D39C32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</w:pPr>
            <w:r w:rsidRPr="00870E9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Transport </w:t>
            </w:r>
          </w:p>
          <w:p w14:paraId="541D91CB" w14:textId="791BEC71" w:rsidR="3533EDB6" w:rsidRPr="00870E9C" w:rsidRDefault="6BF21B27" w:rsidP="2D39C32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</w:pPr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 xml:space="preserve">Train:   </w:t>
            </w:r>
          </w:p>
          <w:p w14:paraId="45DD6260" w14:textId="55E69A32" w:rsidR="3533EDB6" w:rsidRPr="00870E9C" w:rsidRDefault="6BF21B27" w:rsidP="2D39C322">
            <w:pPr>
              <w:jc w:val="left"/>
              <w:rPr>
                <w:lang w:val="de-DE"/>
              </w:rPr>
            </w:pPr>
            <w:proofErr w:type="gramStart"/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 xml:space="preserve">Woolwich  </w:t>
            </w:r>
            <w:proofErr w:type="spellStart"/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>station</w:t>
            </w:r>
            <w:proofErr w:type="spellEnd"/>
            <w:proofErr w:type="gramEnd"/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 xml:space="preserve"> </w:t>
            </w:r>
          </w:p>
          <w:p w14:paraId="007231DA" w14:textId="707A4E7D" w:rsidR="3533EDB6" w:rsidRPr="00870E9C" w:rsidRDefault="6BF21B27" w:rsidP="2D39C322">
            <w:pPr>
              <w:jc w:val="left"/>
              <w:rPr>
                <w:lang w:val="de-DE"/>
              </w:rPr>
            </w:pPr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 xml:space="preserve">Woolwich Arsenal DLR   </w:t>
            </w:r>
          </w:p>
          <w:p w14:paraId="651C200A" w14:textId="63899B6E" w:rsidR="3533EDB6" w:rsidRPr="00870E9C" w:rsidRDefault="6BF21B27" w:rsidP="2D39C322">
            <w:pPr>
              <w:jc w:val="left"/>
              <w:rPr>
                <w:lang w:val="de-DE"/>
              </w:rPr>
            </w:pPr>
            <w:r w:rsidRPr="00870E9C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de-DE"/>
              </w:rPr>
              <w:t xml:space="preserve">     </w:t>
            </w:r>
          </w:p>
          <w:p w14:paraId="6A9C38E1" w14:textId="39CB3CFE" w:rsidR="3533EDB6" w:rsidRDefault="6BF21B27" w:rsidP="2D39C322">
            <w:pPr>
              <w:jc w:val="left"/>
            </w:pP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Buses:  </w:t>
            </w:r>
          </w:p>
          <w:p w14:paraId="5BA7F1B8" w14:textId="2E74FC7B" w:rsidR="3533EDB6" w:rsidRDefault="6BF21B27" w:rsidP="2D39C322">
            <w:pPr>
              <w:jc w:val="left"/>
            </w:pP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161, 178, 386, 122, 244, 291, 469, 51, 53, 54, 96, 99, 177, 180, 301, 380, 422, 658</w:t>
            </w:r>
          </w:p>
        </w:tc>
      </w:tr>
      <w:tr w:rsidR="3533EDB6" w14:paraId="1E9A0071" w14:textId="77777777" w:rsidTr="288D6D02">
        <w:trPr>
          <w:trHeight w:val="300"/>
        </w:trPr>
        <w:tc>
          <w:tcPr>
            <w:tcW w:w="460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5F60296" w14:textId="02BDCCE6" w:rsidR="3533EDB6" w:rsidRDefault="3533EDB6" w:rsidP="3533EDB6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7A7AD23" wp14:editId="3F69C0DA">
                  <wp:extent cx="1714500" cy="685800"/>
                  <wp:effectExtent l="0" t="0" r="0" b="0"/>
                  <wp:docPr id="648889575" name="Picture 648889575" descr="Picture 5, Picture, 图片, 图片, 图片, 图片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727E4" w14:textId="0C038FAA" w:rsidR="3533EDB6" w:rsidRDefault="3533EDB6" w:rsidP="2D39C322">
            <w:pPr>
              <w:ind w:left="-90"/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2D39C32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76CE8AD4" w14:textId="25E3297C" w:rsidR="3533EDB6" w:rsidRDefault="4792DA81" w:rsidP="2D39C32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="58093725" w:rsidRPr="2D39C32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Visit</w:t>
            </w:r>
            <w:hyperlink r:id="rId11">
              <w:r w:rsidR="58093725" w:rsidRPr="2D39C322">
                <w:rPr>
                  <w:rStyle w:val="Hyperlink"/>
                  <w:rFonts w:ascii="Arial" w:eastAsia="Arial" w:hAnsi="Arial" w:cs="Arial"/>
                  <w:color w:val="1155CC"/>
                  <w:sz w:val="36"/>
                  <w:szCs w:val="36"/>
                  <w:u w:val="none"/>
                  <w:lang w:val="en-GB"/>
                </w:rPr>
                <w:t xml:space="preserve"> </w:t>
              </w:r>
            </w:hyperlink>
            <w:hyperlink r:id="rId12">
              <w:r w:rsidR="58093725" w:rsidRPr="2D39C322">
                <w:rPr>
                  <w:rStyle w:val="Hyperlink"/>
                  <w:rFonts w:ascii="Arial" w:eastAsia="Arial" w:hAnsi="Arial" w:cs="Arial"/>
                  <w:color w:val="0000FF"/>
                  <w:sz w:val="36"/>
                  <w:szCs w:val="36"/>
                  <w:lang w:val="en-GB"/>
                </w:rPr>
                <w:t>www.tfl.gov.uk</w:t>
              </w:r>
            </w:hyperlink>
            <w:r w:rsidR="58093725" w:rsidRPr="2D39C32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to plan your journey.  </w:t>
            </w:r>
            <w:r w:rsidRPr="2D39C32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4F4862ED" w14:textId="349737D0" w:rsidR="006D1A02" w:rsidRDefault="006D1A02" w:rsidP="3533EDB6">
      <w:pPr>
        <w:rPr>
          <w:rFonts w:ascii="DengXian" w:eastAsia="DengXian" w:hAnsi="DengXian" w:cs="DengXian"/>
          <w:color w:val="000000" w:themeColor="text1"/>
        </w:rPr>
      </w:pPr>
    </w:p>
    <w:p w14:paraId="6A4F4AAD" w14:textId="07F39202" w:rsidR="006D1A02" w:rsidRDefault="679F3552" w:rsidP="6CC38347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r w:rsidRPr="6CC3834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Route from Woolwich Station Elizabeth Line</w:t>
      </w:r>
    </w:p>
    <w:tbl>
      <w:tblPr>
        <w:tblStyle w:val="TableGrid"/>
        <w:tblW w:w="9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520"/>
        <w:gridCol w:w="3608"/>
      </w:tblGrid>
      <w:tr w:rsidR="6CC38347" w14:paraId="7E63B180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BA75A7" w14:textId="1179BD9E" w:rsidR="6CC38347" w:rsidRDefault="73064DB2" w:rsidP="2D39C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232C1E0A" wp14:editId="5F6D14F9">
                  <wp:extent cx="2105025" cy="2777765"/>
                  <wp:effectExtent l="0" t="0" r="0" b="3810"/>
                  <wp:docPr id="1030989465" name="Picture 1030989465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731" cy="278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CC38347">
              <w:br/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943F7E" w14:textId="1CEF2CCD" w:rsidR="6CC38347" w:rsidRDefault="6CC38347" w:rsidP="33555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335554B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When you exit the station, turn left and head towards Plumstead Road.</w:t>
            </w:r>
          </w:p>
        </w:tc>
      </w:tr>
      <w:tr w:rsidR="6CC38347" w14:paraId="25E3E874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E55900" w14:textId="16B1E5D2" w:rsidR="6CC38347" w:rsidRDefault="106CE758" w:rsidP="6CC38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1EE83E" wp14:editId="6FA42B0B">
                  <wp:extent cx="3362325" cy="1972564"/>
                  <wp:effectExtent l="0" t="0" r="0" b="0"/>
                  <wp:docPr id="1694653787" name="Picture 1694653787" descr="image8.pn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65378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197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ADA2F0" w14:textId="0BC87A2C" w:rsidR="6CC38347" w:rsidRDefault="6CC38347" w:rsidP="00A66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CC3834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Cross Plumstead Road at the crossing.</w:t>
            </w:r>
          </w:p>
        </w:tc>
      </w:tr>
      <w:tr w:rsidR="6CC38347" w14:paraId="074276BA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E985A8" w14:textId="3CFEA03D" w:rsidR="6CC38347" w:rsidRDefault="106CE758" w:rsidP="6CC38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29A4C3E" wp14:editId="0CE378D4">
                  <wp:extent cx="3373438" cy="1943100"/>
                  <wp:effectExtent l="0" t="0" r="0" b="0"/>
                  <wp:docPr id="1137375546" name="Picture 1137375546" descr="image6.pn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37554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438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870366" w14:textId="7EAB18B0" w:rsidR="6CC38347" w:rsidRDefault="106CE758" w:rsidP="2D39C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  <w:r w:rsidRPr="2D39C32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Head down Woolwich New Road</w:t>
            </w:r>
            <w:r w:rsidR="466ECCFC" w:rsidRPr="2D39C322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.</w:t>
            </w:r>
          </w:p>
        </w:tc>
      </w:tr>
      <w:tr w:rsidR="6CC38347" w14:paraId="74C30AAC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36F683" w14:textId="5490F2F9" w:rsidR="6CC38347" w:rsidRDefault="5D769395" w:rsidP="2EBC3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0" distB="0" distL="0" distR="0" wp14:anchorId="689073C6" wp14:editId="4041E5A2">
                  <wp:extent cx="3390900" cy="1790700"/>
                  <wp:effectExtent l="0" t="0" r="0" b="0"/>
                  <wp:docPr id="247402556" name="Picture 247402556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660C1" w14:textId="7EC7D473" w:rsidR="6CC38347" w:rsidRDefault="6CC38347" w:rsidP="335554B3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335554B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Continue down Woolwich New Road. You will pass Woolwich Arsenal Station on your left.</w:t>
            </w:r>
          </w:p>
        </w:tc>
      </w:tr>
      <w:tr w:rsidR="6CC38347" w14:paraId="7D7D111D" w14:textId="77777777" w:rsidTr="2EBC30E1">
        <w:trPr>
          <w:trHeight w:val="1455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87B89" w14:textId="0E39B9D2" w:rsidR="6CC38347" w:rsidRDefault="106CE758" w:rsidP="6CC3834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43D17CD" wp14:editId="33642527">
                  <wp:extent cx="3381375" cy="1974723"/>
                  <wp:effectExtent l="0" t="0" r="0" b="0"/>
                  <wp:docPr id="116784159" name="Picture 116784159" descr="image5.pn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8415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974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E5AFC" w14:textId="115244A7" w:rsidR="6CC38347" w:rsidRDefault="6CC38347" w:rsidP="00A66652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CC3834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Continue down Woolwich New Road. General Gordon Square will be on your right.</w:t>
            </w:r>
          </w:p>
          <w:p w14:paraId="4FD9235A" w14:textId="1D7BE2E8" w:rsidR="6CC38347" w:rsidRDefault="6CC38347" w:rsidP="00A66652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  <w:p w14:paraId="737787DC" w14:textId="51CA94C6" w:rsidR="6CC38347" w:rsidRDefault="6CC38347" w:rsidP="00A66652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6CC3834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lastRenderedPageBreak/>
              <w:t>Volunteers will be there to direct and assist you.</w:t>
            </w:r>
          </w:p>
        </w:tc>
      </w:tr>
    </w:tbl>
    <w:p w14:paraId="128AB9E5" w14:textId="540BBFCC" w:rsidR="006D1A02" w:rsidRDefault="006D1A02"/>
    <w:p w14:paraId="7799306B" w14:textId="5079F748" w:rsidR="3C6169D8" w:rsidRDefault="3C6169D8" w:rsidP="2EBC30E1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commentRangeStart w:id="0"/>
      <w:r w:rsidRPr="2EBC30E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Route from Woolwich Arsenal Station</w:t>
      </w:r>
      <w:commentRangeEnd w:id="0"/>
      <w:r>
        <w:commentReference w:id="0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519"/>
        <w:gridCol w:w="3491"/>
      </w:tblGrid>
      <w:tr w:rsidR="2EBC30E1" w14:paraId="3D580CC7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0983F5" w14:textId="5A5DD7E0" w:rsidR="5621BF3B" w:rsidRDefault="5621BF3B" w:rsidP="2EBC30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570B11" wp14:editId="451A8C73">
                  <wp:extent cx="3381375" cy="2181225"/>
                  <wp:effectExtent l="0" t="0" r="0" b="0"/>
                  <wp:docPr id="1042856233" name="Picture 1042856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99265" w14:textId="0FB1B194" w:rsidR="2EBC30E1" w:rsidRDefault="2EBC30E1" w:rsidP="2EBC30E1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</w:p>
        </w:tc>
      </w:tr>
      <w:tr w:rsidR="2EBC30E1" w14:paraId="0FDAAEFB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180C96" w14:textId="7832CA81" w:rsidR="2EBC30E1" w:rsidRDefault="2EBC30E1" w:rsidP="2EBC3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br/>
            </w:r>
            <w:r w:rsidR="00296563">
              <w:rPr>
                <w:noProof/>
              </w:rPr>
              <w:drawing>
                <wp:inline distT="0" distB="0" distL="0" distR="0" wp14:anchorId="4F8FBFAF" wp14:editId="58B96A20">
                  <wp:extent cx="3381375" cy="1866900"/>
                  <wp:effectExtent l="0" t="0" r="0" b="0"/>
                  <wp:docPr id="891271288" name="Picture 89127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90101" w14:textId="77777777" w:rsidR="00BC6BFA" w:rsidRDefault="2EBC30E1" w:rsidP="00BC6BFA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2EBC30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When you exit the station, </w:t>
            </w:r>
            <w:r w:rsidR="00296563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cross over the road</w:t>
            </w:r>
            <w:r w:rsidR="00BC6BFA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</w:t>
            </w:r>
            <w:r w:rsidR="00BC6BFA" w:rsidRPr="2EBC30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General Gordon Square will be </w:t>
            </w:r>
            <w:r w:rsidR="00BC6BFA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in front of you </w:t>
            </w:r>
          </w:p>
          <w:p w14:paraId="60FB0C3D" w14:textId="5A482A66" w:rsidR="2EBC30E1" w:rsidRDefault="2EBC30E1" w:rsidP="2EBC3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  <w:p w14:paraId="3AEEC1D6" w14:textId="01C81325" w:rsidR="2EBC30E1" w:rsidRDefault="00BC6BFA" w:rsidP="2EBC3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Volunteers will be there to greet you </w:t>
            </w:r>
          </w:p>
        </w:tc>
      </w:tr>
      <w:tr w:rsidR="2EBC30E1" w14:paraId="5498507D" w14:textId="77777777" w:rsidTr="2EBC30E1">
        <w:trPr>
          <w:trHeight w:val="300"/>
        </w:trPr>
        <w:tc>
          <w:tcPr>
            <w:tcW w:w="5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FB9394" w14:textId="55777609" w:rsidR="5818AB9B" w:rsidRDefault="5818AB9B" w:rsidP="2EBC3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5AF917" w14:textId="4E8A1717" w:rsidR="5818AB9B" w:rsidRDefault="5818AB9B" w:rsidP="2EBC30E1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1C33B26B" w14:textId="1F3AD4DA" w:rsidR="2EBC30E1" w:rsidRDefault="2EBC30E1"/>
    <w:p w14:paraId="1C8714F2" w14:textId="0F7EF59F" w:rsidR="2EBC30E1" w:rsidRDefault="2EBC30E1"/>
    <w:sectPr w:rsidR="2EBC30E1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ccess - Festival.org" w:date="2025-07-08T15:28:00Z" w:initials="AF">
    <w:p w14:paraId="7B38A8C5" w14:textId="28DAD92B" w:rsidR="00221269" w:rsidRDefault="00000000">
      <w:r>
        <w:annotationRef/>
      </w:r>
      <w:r w:rsidRPr="0137B632">
        <w:t>is this ok?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38A8C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D3B467" w16cex:dateUtc="2025-07-08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8A8C5" w16cid:durableId="62D3B4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cess - Festival.org">
    <w15:presenceInfo w15:providerId="AD" w15:userId="S::access@festival.org::06965bde-dccd-4de4-93b8-3c91f83dff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A318F7"/>
    <w:rsid w:val="00221269"/>
    <w:rsid w:val="00296563"/>
    <w:rsid w:val="004879A7"/>
    <w:rsid w:val="006D1A02"/>
    <w:rsid w:val="006E78BA"/>
    <w:rsid w:val="00870E9C"/>
    <w:rsid w:val="009CBF01"/>
    <w:rsid w:val="00A12F35"/>
    <w:rsid w:val="00A66652"/>
    <w:rsid w:val="00BC6BFA"/>
    <w:rsid w:val="00C16899"/>
    <w:rsid w:val="00F83C08"/>
    <w:rsid w:val="0309D0FA"/>
    <w:rsid w:val="0697D642"/>
    <w:rsid w:val="0BCE3C68"/>
    <w:rsid w:val="0EC775DE"/>
    <w:rsid w:val="106CE758"/>
    <w:rsid w:val="1283244B"/>
    <w:rsid w:val="1966DBE4"/>
    <w:rsid w:val="1AFCACBC"/>
    <w:rsid w:val="24DC7C12"/>
    <w:rsid w:val="282D875D"/>
    <w:rsid w:val="288D6D02"/>
    <w:rsid w:val="2AEC0EBB"/>
    <w:rsid w:val="2C775979"/>
    <w:rsid w:val="2CE717AD"/>
    <w:rsid w:val="2D39C322"/>
    <w:rsid w:val="2EBC30E1"/>
    <w:rsid w:val="30529529"/>
    <w:rsid w:val="30582EB9"/>
    <w:rsid w:val="30A5D0FD"/>
    <w:rsid w:val="335554B3"/>
    <w:rsid w:val="3533EDB6"/>
    <w:rsid w:val="3570F389"/>
    <w:rsid w:val="3C44DD2E"/>
    <w:rsid w:val="3C6169D8"/>
    <w:rsid w:val="3D560EA2"/>
    <w:rsid w:val="3E8DE2E1"/>
    <w:rsid w:val="43B76584"/>
    <w:rsid w:val="45B87155"/>
    <w:rsid w:val="466ECCFC"/>
    <w:rsid w:val="4792DA81"/>
    <w:rsid w:val="48A318F7"/>
    <w:rsid w:val="4B62F175"/>
    <w:rsid w:val="4B95BF3B"/>
    <w:rsid w:val="4C7F66CD"/>
    <w:rsid w:val="4E92EDD4"/>
    <w:rsid w:val="4E9B52D7"/>
    <w:rsid w:val="4EC4AFD1"/>
    <w:rsid w:val="5621BF3B"/>
    <w:rsid w:val="58093725"/>
    <w:rsid w:val="5818AB9B"/>
    <w:rsid w:val="59EF6733"/>
    <w:rsid w:val="5A11819F"/>
    <w:rsid w:val="5A201DF6"/>
    <w:rsid w:val="5D769395"/>
    <w:rsid w:val="5DC53771"/>
    <w:rsid w:val="5EC0EB90"/>
    <w:rsid w:val="649CF0B0"/>
    <w:rsid w:val="65112E66"/>
    <w:rsid w:val="679F3552"/>
    <w:rsid w:val="6963922B"/>
    <w:rsid w:val="6A1359A0"/>
    <w:rsid w:val="6B244925"/>
    <w:rsid w:val="6BF21B27"/>
    <w:rsid w:val="6CC38347"/>
    <w:rsid w:val="70A452CF"/>
    <w:rsid w:val="73064DB2"/>
    <w:rsid w:val="7681D4F5"/>
    <w:rsid w:val="7755B2AE"/>
    <w:rsid w:val="7C2E165D"/>
    <w:rsid w:val="7F8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9684"/>
  <w15:chartTrackingRefBased/>
  <w15:docId w15:val="{990ABD80-023F-4324-A402-7E3344E5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3533EDB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image" Target="media/image1.jpg"/><Relationship Id="rId12" Type="http://schemas.openxmlformats.org/officeDocument/2006/relationships/hyperlink" Target="http://www.tfl.gov.uk/" TargetMode="External"/><Relationship Id="rId17" Type="http://schemas.openxmlformats.org/officeDocument/2006/relationships/image" Target="media/image9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fl.gov.uk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2FE4D-E750-494A-B9EF-999AB87FB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E623E-A26F-408E-AF71-D547B946D576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F791DCAB-BDAE-41B5-961B-D4C985A58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2025-06-23T14:46:00Z</dcterms:created>
  <dcterms:modified xsi:type="dcterms:W3CDTF">2025-07-14T11:30:00Z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{"FileActivityType":"9","FileActivityTimeStamp":"2025-06-23T15:24:27.887Z","FileActivityUsersOnPage":[{"DisplayName":"Access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