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4977" w14:textId="65AA9186" w:rsidR="00F1426D" w:rsidRDefault="666AAAAA" w:rsidP="42BC2B86">
      <w:pPr>
        <w:shd w:val="clear" w:color="auto" w:fill="FFFFFF" w:themeFill="background1"/>
        <w:jc w:val="center"/>
        <w:rPr>
          <w:rFonts w:ascii="Arial" w:eastAsia="Arial" w:hAnsi="Arial" w:cs="Arial"/>
          <w:color w:val="FF52A8"/>
          <w:sz w:val="38"/>
          <w:szCs w:val="38"/>
        </w:rPr>
      </w:pPr>
      <w:r w:rsidRPr="42BC2B86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One Sky, Dancing City- Stratford Walk</w:t>
      </w:r>
    </w:p>
    <w:p w14:paraId="0FBE7765" w14:textId="7D1949DC" w:rsidR="00F1426D" w:rsidRDefault="666AAAAA" w:rsidP="42BC2B86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42BC2B86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Route from Stratford Station</w:t>
      </w: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460"/>
      </w:tblGrid>
      <w:tr w:rsidR="42BC2B86" w14:paraId="4A528FDC" w14:textId="77777777" w:rsidTr="00BD2425">
        <w:trPr>
          <w:trHeight w:val="300"/>
          <w:jc w:val="center"/>
        </w:trPr>
        <w:tc>
          <w:tcPr>
            <w:tcW w:w="5310" w:type="dxa"/>
            <w:tcMar>
              <w:left w:w="105" w:type="dxa"/>
              <w:right w:w="105" w:type="dxa"/>
            </w:tcMar>
          </w:tcPr>
          <w:p w14:paraId="6D017C6A" w14:textId="4947E2D5" w:rsidR="2BA0BD5D" w:rsidRDefault="2BA0BD5D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02CBA9" wp14:editId="1CDD6E89">
                  <wp:extent cx="3162462" cy="2311519"/>
                  <wp:effectExtent l="0" t="0" r="0" b="0"/>
                  <wp:docPr id="451680606" name="Picture 451680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68060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462" cy="231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2778DC10" w14:textId="7C9F5FE1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2ABC0430" w14:textId="696022B0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556E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Address:</w:t>
            </w:r>
            <w:r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422E7013" w14:textId="04832224" w:rsidR="43C7447B" w:rsidRDefault="43C7447B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Stratford Walk, E20 1EJ</w:t>
            </w:r>
            <w:r w:rsidR="3C0D1AC3"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3AFB27FC" w14:textId="4AAD0BE2" w:rsidR="4E1BE189" w:rsidRDefault="4E1BE189" w:rsidP="14556E73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6397AEF8" w14:textId="1629DF08" w:rsidR="4E1BE189" w:rsidRDefault="1ACFE7C0" w:rsidP="14556E73">
            <w:pP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14556E73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What 3 Words:</w:t>
            </w:r>
          </w:p>
          <w:p w14:paraId="681A76C0" w14:textId="2E0E3E84" w:rsidR="4E1BE189" w:rsidRDefault="12DBAB3F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hyperlink r:id="rId8">
              <w:r w:rsidRPr="77E42A0F">
                <w:rPr>
                  <w:rStyle w:val="Hyperlink"/>
                  <w:rFonts w:ascii="Arial" w:eastAsia="Arial" w:hAnsi="Arial" w:cs="Arial"/>
                  <w:sz w:val="32"/>
                  <w:szCs w:val="32"/>
                </w:rPr>
                <w:t>https://w3w.co/that.status.fame</w:t>
              </w:r>
            </w:hyperlink>
          </w:p>
        </w:tc>
      </w:tr>
      <w:tr w:rsidR="42BC2B86" w14:paraId="0077A770" w14:textId="77777777" w:rsidTr="00BD2425">
        <w:trPr>
          <w:trHeight w:val="300"/>
          <w:jc w:val="center"/>
        </w:trPr>
        <w:tc>
          <w:tcPr>
            <w:tcW w:w="10770" w:type="dxa"/>
            <w:gridSpan w:val="2"/>
            <w:tcMar>
              <w:left w:w="105" w:type="dxa"/>
              <w:right w:w="105" w:type="dxa"/>
            </w:tcMar>
          </w:tcPr>
          <w:p w14:paraId="261E03EA" w14:textId="59A3B54B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572382CE" w14:textId="30A04184" w:rsidR="4E1BE189" w:rsidRDefault="4E1BE189" w:rsidP="42BC2B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7C8C61" wp14:editId="19C05504">
                  <wp:extent cx="6696074" cy="3143250"/>
                  <wp:effectExtent l="0" t="0" r="0" b="0"/>
                  <wp:docPr id="661215690" name="Picture 661215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74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2BC2B86" w14:paraId="4860497F" w14:textId="77777777" w:rsidTr="00BD2425">
        <w:trPr>
          <w:trHeight w:val="300"/>
          <w:jc w:val="center"/>
        </w:trPr>
        <w:tc>
          <w:tcPr>
            <w:tcW w:w="5310" w:type="dxa"/>
            <w:tcMar>
              <w:left w:w="105" w:type="dxa"/>
              <w:right w:w="105" w:type="dxa"/>
            </w:tcMar>
          </w:tcPr>
          <w:p w14:paraId="2482C9C4" w14:textId="67153D39" w:rsidR="42BC2B86" w:rsidRDefault="42BC2B86" w:rsidP="42BC2B86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C464D12" wp14:editId="7CD1BDE7">
                  <wp:extent cx="1343025" cy="1343025"/>
                  <wp:effectExtent l="0" t="0" r="0" b="0"/>
                  <wp:docPr id="861819029" name="Picture 861819029" descr="Picture 4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75BE5D0A" w14:textId="25E4612D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Transport </w:t>
            </w:r>
          </w:p>
          <w:p w14:paraId="4CAF62FB" w14:textId="1ED7B274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Stratford Station and Bus Station </w:t>
            </w:r>
          </w:p>
        </w:tc>
      </w:tr>
      <w:tr w:rsidR="42BC2B86" w14:paraId="710C8CCD" w14:textId="77777777" w:rsidTr="00BD2425">
        <w:trPr>
          <w:trHeight w:val="300"/>
          <w:jc w:val="center"/>
        </w:trPr>
        <w:tc>
          <w:tcPr>
            <w:tcW w:w="5310" w:type="dxa"/>
            <w:tcMar>
              <w:left w:w="105" w:type="dxa"/>
              <w:right w:w="105" w:type="dxa"/>
            </w:tcMar>
          </w:tcPr>
          <w:p w14:paraId="46FAD2AD" w14:textId="76985661" w:rsidR="42BC2B86" w:rsidRDefault="42BC2B86" w:rsidP="42BC2B86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D3D751" wp14:editId="2B5EA948">
                  <wp:extent cx="1714500" cy="695325"/>
                  <wp:effectExtent l="0" t="0" r="0" b="0"/>
                  <wp:docPr id="64859942" name="Picture 64859942" descr="Picture 5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0" w:type="dxa"/>
            <w:tcMar>
              <w:left w:w="105" w:type="dxa"/>
              <w:right w:w="105" w:type="dxa"/>
            </w:tcMar>
          </w:tcPr>
          <w:p w14:paraId="20EDDFB5" w14:textId="00569447" w:rsidR="42BC2B86" w:rsidRDefault="42BC2B86" w:rsidP="42BC2B86">
            <w:pPr>
              <w:ind w:left="-90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42BC2B86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Plan Your Journey: </w:t>
            </w: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 </w:t>
            </w: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  <w:p w14:paraId="2452CF61" w14:textId="58A08F7A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Visit</w:t>
            </w:r>
            <w:hyperlink r:id="rId12">
              <w:r w:rsidRPr="42BC2B86">
                <w:rPr>
                  <w:rStyle w:val="Hyperlink"/>
                  <w:rFonts w:ascii="Arial" w:eastAsia="Arial" w:hAnsi="Arial" w:cs="Arial"/>
                  <w:color w:val="0000FF"/>
                  <w:sz w:val="32"/>
                  <w:szCs w:val="32"/>
                  <w:u w:val="none"/>
                  <w:lang w:val="en-GB"/>
                </w:rPr>
                <w:t xml:space="preserve"> </w:t>
              </w:r>
            </w:hyperlink>
            <w:hyperlink r:id="rId13">
              <w:r w:rsidRPr="42BC2B86">
                <w:rPr>
                  <w:rStyle w:val="Hyperlink"/>
                  <w:rFonts w:ascii="Arial" w:eastAsia="Arial" w:hAnsi="Arial" w:cs="Arial"/>
                  <w:color w:val="0000FF"/>
                  <w:sz w:val="32"/>
                  <w:szCs w:val="32"/>
                  <w:lang w:val="en-GB"/>
                </w:rPr>
                <w:t>www.tfl.gov.uk</w:t>
              </w:r>
            </w:hyperlink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</w:t>
            </w: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2C078E63" w14:textId="2FCCFF8F" w:rsidR="00F1426D" w:rsidRDefault="00F1426D"/>
    <w:p w14:paraId="55DD7EF3" w14:textId="14F8B4E0" w:rsidR="66FCD842" w:rsidRDefault="66FCD842" w:rsidP="42BC2B86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32"/>
          <w:szCs w:val="32"/>
        </w:rPr>
      </w:pPr>
      <w:r w:rsidRPr="42BC2B8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Route from Stratford Station, </w:t>
      </w:r>
      <w:proofErr w:type="spellStart"/>
      <w:r w:rsidRPr="42BC2B8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Montfichet</w:t>
      </w:r>
      <w:proofErr w:type="spellEnd"/>
      <w:r w:rsidRPr="42BC2B8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Road (Westfield Exit)</w:t>
      </w:r>
    </w:p>
    <w:p w14:paraId="011C2FE1" w14:textId="16F33620" w:rsidR="42BC2B86" w:rsidRDefault="42BC2B86" w:rsidP="42BC2B86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100"/>
      </w:tblGrid>
      <w:tr w:rsidR="42BC2B86" w14:paraId="2FD48E48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2B1B8AA9" w14:textId="01D392E8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536E31D" wp14:editId="56F52E64">
                  <wp:extent cx="3257550" cy="2457450"/>
                  <wp:effectExtent l="0" t="0" r="0" b="0"/>
                  <wp:docPr id="1098373724" name="Picture 1098373724" descr="A group of people walking in a building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37372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6E2DE4E8" w14:textId="4D72D7CF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Stratford Station onto </w:t>
            </w:r>
            <w:proofErr w:type="spellStart"/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Montfichet</w:t>
            </w:r>
            <w:proofErr w:type="spellEnd"/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Road (Westfield Exit)</w:t>
            </w:r>
          </w:p>
        </w:tc>
      </w:tr>
      <w:tr w:rsidR="42BC2B86" w14:paraId="14E69421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3D4CB765" w14:textId="581A8178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BD67AB9" wp14:editId="0ED4215C">
                  <wp:extent cx="3276600" cy="2457450"/>
                  <wp:effectExtent l="0" t="0" r="0" b="0"/>
                  <wp:docPr id="1657635127" name="Picture 1657635127" descr="A group of people outside of a building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63512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vMerge w:val="restart"/>
            <w:tcMar>
              <w:left w:w="105" w:type="dxa"/>
              <w:right w:w="105" w:type="dxa"/>
            </w:tcMar>
          </w:tcPr>
          <w:p w14:paraId="26FD0DEE" w14:textId="5985640A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Use the lift, stairs or escalators opposite the station exit to get to level 1. </w:t>
            </w:r>
          </w:p>
        </w:tc>
      </w:tr>
      <w:tr w:rsidR="42BC2B86" w14:paraId="6E659FAA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7D43CEE9" w14:textId="57E35EED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E0F173" wp14:editId="6801FF91">
                  <wp:extent cx="3276600" cy="2457450"/>
                  <wp:effectExtent l="0" t="0" r="0" b="0"/>
                  <wp:docPr id="1519274236" name="Picture 1519274236" descr="People walking up stairs in a city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92742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vMerge/>
            <w:vAlign w:val="center"/>
          </w:tcPr>
          <w:p w14:paraId="045B0BA5" w14:textId="77777777" w:rsidR="00F1426D" w:rsidRDefault="00F1426D"/>
        </w:tc>
      </w:tr>
      <w:tr w:rsidR="42BC2B86" w14:paraId="1830BBC6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215F397F" w14:textId="44C2076C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FC64D6" wp14:editId="28EE6150">
                  <wp:extent cx="3276600" cy="2464220"/>
                  <wp:effectExtent l="0" t="0" r="0" b="0"/>
                  <wp:docPr id="25288958" name="Picture 25288958" descr="A group of people walking in a shopping mall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8895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246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2706547B" w14:textId="2AED06B7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Turn into Westfield shopping center and walk past M&amp;S on your left. </w:t>
            </w:r>
          </w:p>
        </w:tc>
      </w:tr>
      <w:tr w:rsidR="42BC2B86" w14:paraId="209ECDAE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3E6822AD" w14:textId="604114A2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4162CB2" wp14:editId="3C33C3E1">
                  <wp:extent cx="3282974" cy="2459969"/>
                  <wp:effectExtent l="0" t="0" r="0" b="0"/>
                  <wp:docPr id="783149977" name="Picture 783149977" descr="A large building with glass roof&#10;&#10;Description automatically generated with medium confidenc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14997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74" cy="2459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0E669EF7" w14:textId="09016FBB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Continue down the covered avenue of shops. </w:t>
            </w:r>
          </w:p>
        </w:tc>
      </w:tr>
      <w:tr w:rsidR="42BC2B86" w14:paraId="780FE181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3B9C7286" w14:textId="58378F2E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BFC72A" wp14:editId="6909E8C5">
                  <wp:extent cx="3312414" cy="2484310"/>
                  <wp:effectExtent l="0" t="0" r="0" b="0"/>
                  <wp:docPr id="1605159636" name="Picture 1605159636" descr="People walking on a sidewalk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515963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414" cy="248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27721A6E" w14:textId="702FC3FC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Exit the covered area and turn left past the restaurants and covered seating. </w:t>
            </w:r>
          </w:p>
        </w:tc>
      </w:tr>
      <w:tr w:rsidR="42BC2B86" w14:paraId="1B7EFB88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26DF3E9B" w14:textId="3A5F76E6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376592B" wp14:editId="0D5DF843">
                  <wp:extent cx="3295650" cy="2471738"/>
                  <wp:effectExtent l="0" t="0" r="0" b="0"/>
                  <wp:docPr id="2115326136" name="Picture 2115326136" descr="People walking on a street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532613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47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23A30BA5" w14:textId="5E0B592C" w:rsidR="42BC2B86" w:rsidRDefault="42BC2B86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Cross Westfield Avenue and continue straight on. </w:t>
            </w:r>
          </w:p>
        </w:tc>
      </w:tr>
      <w:tr w:rsidR="42BC2B86" w14:paraId="38230AB7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031BCEAF" w14:textId="33F65CD2" w:rsidR="42BC2B86" w:rsidRDefault="42BC2B86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5BC7D3" wp14:editId="2855A789">
                  <wp:extent cx="3295866" cy="2486025"/>
                  <wp:effectExtent l="0" t="0" r="0" b="0"/>
                  <wp:docPr id="1315757674" name="Picture 1315757674" descr="Picture 16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5757674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866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1A7AE9B1" w14:textId="2D086906" w:rsidR="49D4DC55" w:rsidRDefault="49D4DC55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Continue straight through</w:t>
            </w:r>
          </w:p>
          <w:p w14:paraId="754B1C97" w14:textId="7BCDB739" w:rsidR="49D4DC55" w:rsidRDefault="49D4DC55" w:rsidP="42BC2B86">
            <w:r w:rsidRPr="42BC2B86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Stratford Cross.</w:t>
            </w:r>
          </w:p>
        </w:tc>
      </w:tr>
      <w:tr w:rsidR="42BC2B86" w14:paraId="7D24F104" w14:textId="77777777" w:rsidTr="00BD2425">
        <w:trPr>
          <w:trHeight w:val="300"/>
          <w:jc w:val="center"/>
        </w:trPr>
        <w:tc>
          <w:tcPr>
            <w:tcW w:w="5670" w:type="dxa"/>
            <w:tcMar>
              <w:left w:w="105" w:type="dxa"/>
              <w:right w:w="105" w:type="dxa"/>
            </w:tcMar>
          </w:tcPr>
          <w:p w14:paraId="4D26BC9B" w14:textId="07B1CDE9" w:rsidR="49D4DC55" w:rsidRDefault="49D4DC55" w:rsidP="14556E73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56E1B1" wp14:editId="7D59BE6C">
                  <wp:extent cx="3278489" cy="2390775"/>
                  <wp:effectExtent l="0" t="0" r="0" b="0"/>
                  <wp:docPr id="1493527157" name="Picture 1493527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527157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489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Mar>
              <w:left w:w="105" w:type="dxa"/>
              <w:right w:w="105" w:type="dxa"/>
            </w:tcMar>
          </w:tcPr>
          <w:p w14:paraId="2508B178" w14:textId="01998F9A" w:rsidR="4D188287" w:rsidRDefault="7ABA47B5" w:rsidP="42BC2B86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77E42A0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On</w:t>
            </w:r>
            <w:r w:rsidR="31369D0B" w:rsidRPr="77E42A0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e</w:t>
            </w:r>
            <w:r w:rsidR="45724042" w:rsidRPr="77E42A0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54758C03" w:rsidRPr="77E42A0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S</w:t>
            </w:r>
            <w:r w:rsidRPr="77E42A0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ky </w:t>
            </w:r>
            <w:r w:rsidR="45724042" w:rsidRPr="77E42A0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will be outside the</w:t>
            </w:r>
          </w:p>
          <w:p w14:paraId="590268BD" w14:textId="31318F36" w:rsidR="49D4DC55" w:rsidRDefault="45724042" w:rsidP="77E42A0F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Aquatics Centre on</w:t>
            </w:r>
            <w:r w:rsidR="71F5576D"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your left </w:t>
            </w:r>
            <w:r w:rsidR="10A441CE"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on Stratford</w:t>
            </w:r>
            <w:r w:rsidR="72C1581B"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Walk</w:t>
            </w:r>
            <w:r w:rsidR="7FE621CA"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, opposite Sadler’s Wells </w:t>
            </w:r>
            <w:r w:rsidR="16E608F9" w:rsidRPr="14556E73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East.</w:t>
            </w:r>
          </w:p>
        </w:tc>
      </w:tr>
    </w:tbl>
    <w:p w14:paraId="18B6281A" w14:textId="4727F7B8" w:rsidR="42BC2B86" w:rsidRDefault="42BC2B86"/>
    <w:sectPr w:rsidR="42BC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ED645"/>
    <w:rsid w:val="003E73DF"/>
    <w:rsid w:val="004879A7"/>
    <w:rsid w:val="0085001A"/>
    <w:rsid w:val="00A12F35"/>
    <w:rsid w:val="00BD2425"/>
    <w:rsid w:val="00C16899"/>
    <w:rsid w:val="00F1426D"/>
    <w:rsid w:val="0102DD73"/>
    <w:rsid w:val="075ED645"/>
    <w:rsid w:val="0DEA9BC7"/>
    <w:rsid w:val="10A441CE"/>
    <w:rsid w:val="11C8151A"/>
    <w:rsid w:val="12DBAB3F"/>
    <w:rsid w:val="14556E73"/>
    <w:rsid w:val="16E608F9"/>
    <w:rsid w:val="17D27642"/>
    <w:rsid w:val="1ACFE7C0"/>
    <w:rsid w:val="201458AA"/>
    <w:rsid w:val="245A147B"/>
    <w:rsid w:val="27C747B2"/>
    <w:rsid w:val="2BA0BD5D"/>
    <w:rsid w:val="31369D0B"/>
    <w:rsid w:val="322C2BF7"/>
    <w:rsid w:val="369EC450"/>
    <w:rsid w:val="3732DBBA"/>
    <w:rsid w:val="373BFD93"/>
    <w:rsid w:val="3B024307"/>
    <w:rsid w:val="3C0D1AC3"/>
    <w:rsid w:val="3FECA64B"/>
    <w:rsid w:val="410F859A"/>
    <w:rsid w:val="41A0D611"/>
    <w:rsid w:val="42BC2B86"/>
    <w:rsid w:val="43C7447B"/>
    <w:rsid w:val="44F0453B"/>
    <w:rsid w:val="45724042"/>
    <w:rsid w:val="49D4DC55"/>
    <w:rsid w:val="4D188287"/>
    <w:rsid w:val="4E1BE189"/>
    <w:rsid w:val="4F8B42ED"/>
    <w:rsid w:val="54758C03"/>
    <w:rsid w:val="59B97E80"/>
    <w:rsid w:val="666AAAAA"/>
    <w:rsid w:val="66FCD842"/>
    <w:rsid w:val="6DA24374"/>
    <w:rsid w:val="71F5576D"/>
    <w:rsid w:val="72C1581B"/>
    <w:rsid w:val="77E42A0F"/>
    <w:rsid w:val="7ABA47B5"/>
    <w:rsid w:val="7FE6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D645"/>
  <w15:chartTrackingRefBased/>
  <w15:docId w15:val="{8CE9DB60-E241-43E0-B0C8-33863BCE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2BC2B8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w.co/that.status.fame" TargetMode="External"/><Relationship Id="rId13" Type="http://schemas.openxmlformats.org/officeDocument/2006/relationships/hyperlink" Target="http://www.tfl.gov.uk/" TargetMode="External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hyperlink" Target="http://www.tfl.gov.uk/" TargetMode="External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5.jp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FB033-3C97-4E8A-B0D8-AF074608644E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2.xml><?xml version="1.0" encoding="utf-8"?>
<ds:datastoreItem xmlns:ds="http://schemas.openxmlformats.org/officeDocument/2006/customXml" ds:itemID="{4E3E34ED-CF0E-4A9F-B45E-93CF1AE95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25F96-B32F-4733-A0DA-6CF06D4F7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chaeyoung jang</cp:lastModifiedBy>
  <cp:revision>1</cp:revision>
  <dcterms:created xsi:type="dcterms:W3CDTF">2025-06-23T13:25:00Z</dcterms:created>
  <dcterms:modified xsi:type="dcterms:W3CDTF">2025-07-14T11:28:00Z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{"FileActivityType":"9","FileActivityTimeStamp":"2025-06-23T15:24:18.293Z","FileActivityUsersOnPage":[{"DisplayName":"Access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</Properties>
</file>